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Curtis.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rejected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gutsy.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empowering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embodiment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fashion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Disney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bracket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fearlessness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rejected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ex-boyfriend,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randomly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TikTok,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consistently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resonates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embarrassing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lemme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vengeful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vitriolic.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reputation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rejected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silliest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outbox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embarrass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Vengeance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rejection.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shuffle.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correspondence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criticism.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criticism.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rejected,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outbox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rejecting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rejected,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consistent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otherwise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unanswered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anxiety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insecurity.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McEwen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guru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millennials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vulnerability.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Cheese,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fearlessness,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unattainable.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attitude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rejected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rejection,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lifestyle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rejected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pinpoint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security.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institutions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Diagnostics.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ghosted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congratulations,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ignoring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ignoring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ignoring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rejection.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logistical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goodbye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heavens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pitching.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newsletter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calendar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licensing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intimidating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$20,000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initiatives.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undeniably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annoying.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proposal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pivot.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proposal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dictate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demographics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stigma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hands-on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lazy,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inaccurate,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Lazy.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Netflix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yesterday.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nowadays?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laziness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entitlement.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candid,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manner.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2011.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millionaire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significantly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0.01%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TikTok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properly?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coffee,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coffee.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overnight.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coffee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21.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Ghost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Kristen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Stewart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LGBT,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ghost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glamorous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coffee,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coffee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flavors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accelerated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accelerated.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coffee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TikTok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partnerships.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0.01%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coffee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bedroom.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lottery,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lottery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ticket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tomorrow,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contract.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recklessly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photograph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underlying,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savvy.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whatnot.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separate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separate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campaign,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overnight.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fearlessness,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assertive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establish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errors,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nasty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April,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clickbait,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tastefully.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sexualize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minefield.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marathon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marathon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bizarre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catalyst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bizarre.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coffee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innocuous.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marathon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Google,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Marathon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reconciled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charitable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roundabout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Ultimately,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bizarre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twenties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murdered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unintentional.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engulfed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Frankenstein.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torches.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Curtis,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fast-paced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communicative?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utilize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utilize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TikTok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distract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TikTok,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construct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misinterpret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gatekeepers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millennials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distraction.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landscaping.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conclude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setbacks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rejections?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rejected,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rejected.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significantly,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April,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reevaluated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exhausting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taxing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rebound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undeniably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unacceptable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frankly,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rejection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tunnel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scheme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Curtis,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 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nLUghp6OwDzxfCyX-4BzkXuMc9_6LJ1fuwC_JxjYBdqkrE7GIcLrlCT2sWWZymAEZuVKJbtXC1mSMXA1ZTgI-1Yx68s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