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incomparable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unwavering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Horizons.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lyrics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reemerging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X-Factor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Siedah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Garrett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therapeutic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lyric.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Delphi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hiatus.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Lorraine.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inaudible&gt;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Fairweather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abandoned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courtyard,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handicaps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Kura.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congestive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lashes.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autographs.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serendipity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paralyze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Tabitha,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Tabitha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Haja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goddess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Janice Robinson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Kjumxde2iuob1ekKsa5j47utGLA8_MIxjdFL3aF2NSDUit9v5qQvhxws-3UTKiQuGhjnDLhImQTjiRLdcsF5X8ruDP4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