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Angeles-based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philanthropist,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Forbes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bootstrapped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Angeles-based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philanthropy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anchored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Tijuana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unemployment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relatively,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Wyoming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Cheyenne,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Wyoming,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econstruction.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albeit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flagged,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immersed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dictionary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dictionary.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flagged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Greyhound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miraculously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stimulation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Annapolis.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footsteps.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Annapolis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illustrious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crushed.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retrospect,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inadvertently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devastated.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asphalt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uncanny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affiliate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affluent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Arizona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Leagues.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swallow,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reputation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Arizona,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simultaneous.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tailbone,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Annapolis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cornerstone,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fluctuate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roadblocks.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roadblocks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anticipating.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scratch,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conceptualized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August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28th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guaranteed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roadblocks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long-term.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nimble,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unknown.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repeatedly,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repeatedly.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o'clock,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o'clock,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coexistence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gritty.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turmoil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1960s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hippie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spectrum,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recollection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manipulated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characteristics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yacht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borrowed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HBO,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HBO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Insta-Famous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manipulation,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manufactured.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glamorous.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bankrupt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2008-2009,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bankrupt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squeaked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metrics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constitutes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subsequent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Orthodontics?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Invisalign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Orthodontics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Byte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subsequently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&lt;crosstalk&gt;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interrupt.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Invisalign.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Invisalign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orthodontics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orthodontist?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orthodontist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subsequent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Invisalign,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1997,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brackets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orthodontist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Saki,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Invisalign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manufacturer,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orthodontics.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plagued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Invisalign,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Invisalign.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spokesperson.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Appalachia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Invisalign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orthadontal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orthodontists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procedure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orthodontist.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orthodontic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metrics.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orthodontists.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orthodontist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worldwide.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Colorado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Argentina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Invisalign?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chuckled.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conglomerate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Invisalign.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philanthropy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2015.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Arizona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September,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2014.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truthfully,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concrete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concrete's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alliance,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gorilla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vehicles,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all-stars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genetically,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vehicle,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equivalent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allstar,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Gomez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Angeles-based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philanthropist.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Blake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u2FjqUXypWhkaooMrLCunpjxhpYNO2b6fNl7yqTMRGa_cMm9CpT7anwxFtUEt9M5SVhiEPLAUV3xSgjZsqePPNG_W7w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